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92627" w14:textId="6FAA47D9" w:rsidR="00B45839" w:rsidRDefault="00D63021" w:rsidP="00D63021">
      <w:pPr>
        <w:jc w:val="center"/>
      </w:pPr>
      <w:r w:rsidRPr="00D63021">
        <w:rPr>
          <w:noProof/>
        </w:rPr>
        <w:drawing>
          <wp:inline distT="0" distB="0" distL="0" distR="0" wp14:anchorId="72934877" wp14:editId="6F8A01CC">
            <wp:extent cx="3991532" cy="7516274"/>
            <wp:effectExtent l="0" t="0" r="9525" b="8890"/>
            <wp:docPr id="1869002586" name="Obrázek 1" descr="Obsah obrázku text, obloha, snímek obrazovky, plakát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002586" name="Obrázek 1" descr="Obsah obrázku text, obloha, snímek obrazovky, plakát&#10;&#10;Obsah generovaný pomocí AI může být nesprávný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91532" cy="7516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458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B83"/>
    <w:rsid w:val="001975B2"/>
    <w:rsid w:val="005062D7"/>
    <w:rsid w:val="00B45839"/>
    <w:rsid w:val="00B86B83"/>
    <w:rsid w:val="00CD7577"/>
    <w:rsid w:val="00D63021"/>
    <w:rsid w:val="00E34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EF4CD9-4CED-48D5-8376-9E1BCC727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86B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86B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86B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86B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86B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86B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86B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86B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86B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86B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86B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86B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86B8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86B8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86B8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86B8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86B8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86B8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86B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86B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86B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86B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86B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86B8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86B8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86B8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86B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86B8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86B8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>HP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Burgerová</dc:creator>
  <cp:keywords/>
  <dc:description/>
  <cp:lastModifiedBy>Hana Burgerová</cp:lastModifiedBy>
  <cp:revision>2</cp:revision>
  <dcterms:created xsi:type="dcterms:W3CDTF">2026-09-02T15:58:00Z</dcterms:created>
  <dcterms:modified xsi:type="dcterms:W3CDTF">2026-09-02T15:58:00Z</dcterms:modified>
</cp:coreProperties>
</file>